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64BF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64BF9">
        <w:rPr>
          <w:rFonts w:ascii="Comic Sans MS" w:hAnsi="Comic Sans MS"/>
          <w:b/>
          <w:sz w:val="28"/>
          <w:szCs w:val="28"/>
        </w:rPr>
        <w:t>Sports equipment 1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bow – el arco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arrow – la flecha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ball – la pelota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bat - el bate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pool – la piscina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golf club - el club de golf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hockey stick - el palo de hockey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oar - el remo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goal – la portería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cue - el taco</w:t>
      </w:r>
    </w:p>
    <w:p w:rsidR="00F64BF9" w:rsidRPr="00F64BF9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racquet – la raqueta</w:t>
      </w:r>
    </w:p>
    <w:p w:rsidR="009D6F72" w:rsidRDefault="00F64BF9" w:rsidP="00F64BF9">
      <w:pPr>
        <w:jc w:val="center"/>
        <w:rPr>
          <w:rFonts w:ascii="Comic Sans MS" w:hAnsi="Comic Sans MS"/>
          <w:sz w:val="28"/>
          <w:szCs w:val="28"/>
        </w:rPr>
      </w:pPr>
      <w:r w:rsidRPr="00F64BF9">
        <w:rPr>
          <w:rFonts w:ascii="Comic Sans MS" w:hAnsi="Comic Sans MS"/>
          <w:sz w:val="28"/>
          <w:szCs w:val="28"/>
        </w:rPr>
        <w:t>net – la red</w:t>
      </w:r>
    </w:p>
    <w:p w:rsidR="00F64BF9" w:rsidRPr="008C2CCF" w:rsidRDefault="00F64BF9" w:rsidP="00F64BF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64BF9" w:rsidRPr="00DC035D">
          <w:rPr>
            <w:rStyle w:val="Hyperlink"/>
            <w:rFonts w:ascii="Comic Sans MS" w:hAnsi="Comic Sans MS"/>
            <w:sz w:val="28"/>
            <w:szCs w:val="28"/>
          </w:rPr>
          <w:t xml:space="preserve">Sports equipment 1 </w:t>
        </w:r>
        <w:r w:rsidRPr="00DC035D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C035D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55F8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http://www.saveteacherssundays.com/spanish-vocabulary/all/611/sports-equipment-in-spanish-worksheets-1/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64BF9" w:rsidRPr="00DC035D">
          <w:rPr>
            <w:rStyle w:val="Hyperlink"/>
            <w:rFonts w:ascii="Comic Sans MS" w:hAnsi="Comic Sans MS"/>
            <w:sz w:val="28"/>
            <w:szCs w:val="28"/>
          </w:rPr>
          <w:t xml:space="preserve">Sports equipment 1 </w:t>
        </w:r>
        <w:r w:rsidRPr="00DC035D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DC035D" w:rsidRPr="00257556" w:rsidRDefault="00DC035D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55F8D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http://www.saveteacherssundays.com/spanish-vocabulary/all/611/sports-equipment-in-spanish-games-1/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DC035D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AE6" w:rsidRDefault="00607AE6" w:rsidP="00BF64FC">
      <w:pPr>
        <w:spacing w:after="0" w:line="240" w:lineRule="auto"/>
      </w:pPr>
      <w:r>
        <w:separator/>
      </w:r>
    </w:p>
  </w:endnote>
  <w:endnote w:type="continuationSeparator" w:id="0">
    <w:p w:rsidR="00607AE6" w:rsidRDefault="00607AE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AE6" w:rsidRDefault="00607AE6" w:rsidP="00BF64FC">
      <w:pPr>
        <w:spacing w:after="0" w:line="240" w:lineRule="auto"/>
      </w:pPr>
      <w:r>
        <w:separator/>
      </w:r>
    </w:p>
  </w:footnote>
  <w:footnote w:type="continuationSeparator" w:id="0">
    <w:p w:rsidR="00607AE6" w:rsidRDefault="00607AE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62C43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697E"/>
    <w:rsid w:val="00607AE6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DC035D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1/sports-equipment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1/sports-equipment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1/sports-equipment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1/sports-equipment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2015-12-21T15:03:00Z</dcterms:created>
  <dcterms:modified xsi:type="dcterms:W3CDTF">2016-01-09T23:27:00Z</dcterms:modified>
</cp:coreProperties>
</file>